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DE" w:rsidRDefault="000318F9" w:rsidP="004918DE">
      <w:p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="004918DE" w:rsidRPr="00A92110">
        <w:rPr>
          <w:rFonts w:ascii="Arial" w:hAnsi="Arial" w:cs="Arial"/>
          <w:sz w:val="24"/>
          <w:szCs w:val="24"/>
          <w:lang w:val="sr-Cyrl-RS"/>
        </w:rPr>
        <w:t xml:space="preserve">На основу члана </w:t>
      </w:r>
      <w:r w:rsidR="004918DE">
        <w:rPr>
          <w:rFonts w:ascii="Arial" w:hAnsi="Arial" w:cs="Arial"/>
          <w:sz w:val="24"/>
          <w:szCs w:val="24"/>
          <w:lang w:val="sr-Cyrl-RS"/>
        </w:rPr>
        <w:t>37</w:t>
      </w:r>
      <w:r w:rsidR="00D1416B">
        <w:rPr>
          <w:rFonts w:ascii="Arial" w:hAnsi="Arial" w:cs="Arial"/>
          <w:sz w:val="24"/>
          <w:szCs w:val="24"/>
          <w:lang w:val="sr-Latn-CS"/>
        </w:rPr>
        <w:t>.</w:t>
      </w:r>
      <w:r w:rsidR="004918D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4635A">
        <w:rPr>
          <w:rFonts w:ascii="Arial" w:hAnsi="Arial" w:cs="Arial"/>
          <w:sz w:val="24"/>
          <w:szCs w:val="24"/>
          <w:lang w:val="sr-Cyrl-RS"/>
        </w:rPr>
        <w:t>Статута Града Ниша (</w:t>
      </w:r>
      <w:r w:rsidR="0064635A">
        <w:rPr>
          <w:rFonts w:ascii="Arial" w:hAnsi="Arial" w:cs="Arial"/>
          <w:sz w:val="24"/>
          <w:szCs w:val="24"/>
          <w:lang w:val="sr-Latn-CS"/>
        </w:rPr>
        <w:t>„</w:t>
      </w:r>
      <w:r w:rsidR="0064635A">
        <w:rPr>
          <w:rFonts w:ascii="Arial" w:hAnsi="Arial" w:cs="Arial"/>
          <w:sz w:val="24"/>
          <w:szCs w:val="24"/>
          <w:lang w:val="sr-Cyrl-RS"/>
        </w:rPr>
        <w:t xml:space="preserve">Службени лист </w:t>
      </w:r>
      <w:r w:rsidR="0064635A">
        <w:rPr>
          <w:rFonts w:ascii="Arial" w:hAnsi="Arial" w:cs="Arial"/>
          <w:sz w:val="24"/>
          <w:szCs w:val="24"/>
          <w:lang w:val="sr-Cyrl-CS"/>
        </w:rPr>
        <w:t>г</w:t>
      </w:r>
      <w:r w:rsidR="0064635A">
        <w:rPr>
          <w:rFonts w:ascii="Arial" w:hAnsi="Arial" w:cs="Arial"/>
          <w:sz w:val="24"/>
          <w:szCs w:val="24"/>
          <w:lang w:val="sr-Cyrl-RS"/>
        </w:rPr>
        <w:t xml:space="preserve">рада Ниша'', број 88/2008), </w:t>
      </w:r>
      <w:r w:rsidR="004918DE">
        <w:rPr>
          <w:rFonts w:ascii="Arial" w:hAnsi="Arial" w:cs="Arial"/>
          <w:sz w:val="24"/>
          <w:szCs w:val="24"/>
          <w:lang w:val="sr-Cyrl-RS"/>
        </w:rPr>
        <w:t xml:space="preserve">и члана </w:t>
      </w:r>
      <w:r w:rsidR="0064635A">
        <w:rPr>
          <w:rFonts w:ascii="Arial" w:hAnsi="Arial" w:cs="Arial"/>
          <w:sz w:val="24"/>
          <w:szCs w:val="24"/>
          <w:lang w:val="sr-Latn-CS"/>
        </w:rPr>
        <w:t>13</w:t>
      </w:r>
      <w:r w:rsidR="00D1416B">
        <w:rPr>
          <w:rFonts w:ascii="Arial" w:hAnsi="Arial" w:cs="Arial"/>
          <w:sz w:val="24"/>
          <w:szCs w:val="24"/>
          <w:lang w:val="sr-Latn-CS"/>
        </w:rPr>
        <w:t>.</w:t>
      </w:r>
      <w:r w:rsidR="0064635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64635A">
        <w:rPr>
          <w:rFonts w:ascii="Arial" w:hAnsi="Arial" w:cs="Arial"/>
          <w:sz w:val="24"/>
          <w:szCs w:val="24"/>
          <w:lang w:val="sr-Cyrl-CS"/>
        </w:rPr>
        <w:t>Одлуке о оснивању Фонда за развој и самофинансирање заједничких потреба грађана (''Службени лист Града Ниша'' бр. 19/97, 70/03, 48/11)</w:t>
      </w:r>
      <w:r w:rsidR="0064635A">
        <w:rPr>
          <w:rFonts w:ascii="Arial" w:hAnsi="Arial" w:cs="Arial"/>
          <w:sz w:val="24"/>
          <w:szCs w:val="24"/>
          <w:lang w:val="sr-Latn-CS"/>
        </w:rPr>
        <w:t>,</w:t>
      </w:r>
    </w:p>
    <w:p w:rsidR="004918DE" w:rsidRDefault="00516892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  <w:t xml:space="preserve">Скупштина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="004918DE">
        <w:rPr>
          <w:rFonts w:ascii="Arial" w:hAnsi="Arial" w:cs="Arial"/>
          <w:sz w:val="24"/>
          <w:szCs w:val="24"/>
          <w:lang w:val="sr-Cyrl-RS"/>
        </w:rPr>
        <w:t>р</w:t>
      </w:r>
      <w:r w:rsidR="0064635A">
        <w:rPr>
          <w:rFonts w:ascii="Arial" w:hAnsi="Arial" w:cs="Arial"/>
          <w:sz w:val="24"/>
          <w:szCs w:val="24"/>
          <w:lang w:val="sr-Cyrl-RS"/>
        </w:rPr>
        <w:t>ада Ниша, на седници одржаној _________</w:t>
      </w:r>
      <w:r w:rsidR="004918DE">
        <w:rPr>
          <w:rFonts w:ascii="Arial" w:hAnsi="Arial" w:cs="Arial"/>
          <w:sz w:val="24"/>
          <w:szCs w:val="24"/>
          <w:lang w:val="sr-Cyrl-RS"/>
        </w:rPr>
        <w:t xml:space="preserve"> 201</w:t>
      </w:r>
      <w:r w:rsidR="0064635A">
        <w:rPr>
          <w:rFonts w:ascii="Arial" w:hAnsi="Arial" w:cs="Arial"/>
          <w:sz w:val="24"/>
          <w:szCs w:val="24"/>
          <w:lang w:val="sr-Latn-CS"/>
        </w:rPr>
        <w:t>3</w:t>
      </w:r>
      <w:r w:rsidR="004918DE">
        <w:rPr>
          <w:rFonts w:ascii="Arial" w:hAnsi="Arial" w:cs="Arial"/>
          <w:sz w:val="24"/>
          <w:szCs w:val="24"/>
          <w:lang w:val="sr-Cyrl-RS"/>
        </w:rPr>
        <w:t xml:space="preserve">. године, доноси </w:t>
      </w: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D1416B" w:rsidRDefault="00D1416B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  <w:r w:rsidRPr="000057F8">
        <w:rPr>
          <w:rFonts w:ascii="Arial" w:hAnsi="Arial" w:cs="Arial"/>
          <w:b/>
          <w:sz w:val="24"/>
          <w:szCs w:val="24"/>
          <w:lang w:val="sr-Cyrl-RS"/>
        </w:rPr>
        <w:t>РЕШЕЊЕ</w:t>
      </w: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918DE" w:rsidRPr="000057F8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D1416B" w:rsidRPr="00D1416B" w:rsidRDefault="004918DE" w:rsidP="00D1416B">
      <w:pPr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Pr="000057F8">
        <w:rPr>
          <w:rFonts w:ascii="Arial" w:hAnsi="Arial" w:cs="Arial"/>
          <w:b/>
          <w:sz w:val="24"/>
          <w:szCs w:val="24"/>
          <w:lang w:val="sr-Latn-RS"/>
        </w:rPr>
        <w:t>I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 w:rsidR="00D13F6A">
        <w:rPr>
          <w:rFonts w:ascii="Arial" w:hAnsi="Arial" w:cs="Arial"/>
          <w:sz w:val="24"/>
          <w:szCs w:val="24"/>
          <w:lang w:val="sr-Cyrl-RS"/>
        </w:rPr>
        <w:t>Д</w:t>
      </w:r>
      <w:r>
        <w:rPr>
          <w:rFonts w:ascii="Arial" w:hAnsi="Arial" w:cs="Arial"/>
          <w:sz w:val="24"/>
          <w:szCs w:val="24"/>
          <w:lang w:val="sr-Cyrl-RS"/>
        </w:rPr>
        <w:t xml:space="preserve">аје се сагласност на </w:t>
      </w:r>
      <w:r w:rsidR="0064635A">
        <w:rPr>
          <w:rFonts w:ascii="Arial" w:hAnsi="Arial" w:cs="Arial"/>
          <w:sz w:val="24"/>
          <w:szCs w:val="24"/>
          <w:lang w:val="sr-Cyrl-CS"/>
        </w:rPr>
        <w:t xml:space="preserve">Одлуку о изменама и допунама Статута Фонда за развој и самофинансирање заједничких потреба грађана, бр. 154/2 од 27.12.2012. </w:t>
      </w:r>
      <w:r w:rsidR="00D1416B" w:rsidRPr="00D1416B">
        <w:rPr>
          <w:rFonts w:ascii="Arial" w:eastAsia="Times New Roman" w:hAnsi="Arial" w:cs="Arial"/>
          <w:sz w:val="24"/>
          <w:szCs w:val="24"/>
          <w:lang w:val="sr-Cyrl-CS" w:eastAsia="ar-SA"/>
        </w:rPr>
        <w:t>године</w:t>
      </w:r>
      <w:r w:rsidR="005558C2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, коју је донео Управни одбор </w:t>
      </w:r>
      <w:r w:rsidR="005558C2">
        <w:rPr>
          <w:rFonts w:ascii="Arial" w:hAnsi="Arial" w:cs="Arial"/>
          <w:sz w:val="24"/>
          <w:szCs w:val="24"/>
          <w:lang w:val="sr-Cyrl-CS"/>
        </w:rPr>
        <w:t>Фонда за развој и самофинансирање заједничких потреба грађана</w:t>
      </w:r>
      <w:bookmarkStart w:id="0" w:name="_GoBack"/>
      <w:bookmarkEnd w:id="0"/>
      <w:r w:rsidR="00D1416B" w:rsidRPr="00D1416B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.                     </w:t>
      </w: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Latn-RS"/>
        </w:rPr>
        <w:tab/>
      </w:r>
      <w:r w:rsidRPr="000057F8">
        <w:rPr>
          <w:rFonts w:ascii="Arial" w:hAnsi="Arial" w:cs="Arial"/>
          <w:b/>
          <w:sz w:val="24"/>
          <w:szCs w:val="24"/>
          <w:lang w:val="sr-Latn-RS"/>
        </w:rPr>
        <w:t xml:space="preserve">II </w:t>
      </w:r>
      <w:r>
        <w:rPr>
          <w:rFonts w:ascii="Arial" w:hAnsi="Arial" w:cs="Arial"/>
          <w:sz w:val="24"/>
          <w:szCs w:val="24"/>
          <w:lang w:val="sr-Cyrl-RS"/>
        </w:rPr>
        <w:t>Ово решењ</w:t>
      </w:r>
      <w:r w:rsidR="00516892">
        <w:rPr>
          <w:rFonts w:ascii="Arial" w:hAnsi="Arial" w:cs="Arial"/>
          <w:sz w:val="24"/>
          <w:szCs w:val="24"/>
          <w:lang w:val="sr-Cyrl-RS"/>
        </w:rPr>
        <w:t>е објавити у „Службеном листу Г</w:t>
      </w:r>
      <w:r>
        <w:rPr>
          <w:rFonts w:ascii="Arial" w:hAnsi="Arial" w:cs="Arial"/>
          <w:sz w:val="24"/>
          <w:szCs w:val="24"/>
          <w:lang w:val="sr-Cyrl-RS"/>
        </w:rPr>
        <w:t>рада Ниша''.</w:t>
      </w: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:rsidR="004918DE" w:rsidRPr="00D1416B" w:rsidRDefault="004918DE" w:rsidP="004918DE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Latn-RS"/>
        </w:rPr>
        <w:t>Број:</w:t>
      </w:r>
      <w:r w:rsidR="00D1416B">
        <w:rPr>
          <w:rFonts w:ascii="Arial" w:hAnsi="Arial" w:cs="Arial"/>
          <w:sz w:val="24"/>
          <w:szCs w:val="24"/>
          <w:lang w:val="sr-Cyrl-CS"/>
        </w:rPr>
        <w:tab/>
        <w:t xml:space="preserve">             </w:t>
      </w: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 Нишу,             201</w:t>
      </w:r>
      <w:r w:rsidR="0064635A">
        <w:rPr>
          <w:rFonts w:ascii="Arial" w:hAnsi="Arial" w:cs="Arial"/>
          <w:sz w:val="24"/>
          <w:szCs w:val="24"/>
          <w:lang w:val="sr-Cyrl-RS"/>
        </w:rPr>
        <w:t>3</w:t>
      </w:r>
      <w:r>
        <w:rPr>
          <w:rFonts w:ascii="Arial" w:hAnsi="Arial" w:cs="Arial"/>
          <w:sz w:val="24"/>
          <w:szCs w:val="24"/>
          <w:lang w:val="sr-Cyrl-RS"/>
        </w:rPr>
        <w:t>. године</w:t>
      </w: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  <w:r w:rsidRPr="000057F8">
        <w:rPr>
          <w:rFonts w:ascii="Arial" w:hAnsi="Arial" w:cs="Arial"/>
          <w:b/>
          <w:sz w:val="24"/>
          <w:szCs w:val="24"/>
          <w:lang w:val="sr-Cyrl-RS"/>
        </w:rPr>
        <w:t>СКУПШТИНА ГРАДА НИША</w:t>
      </w: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918DE" w:rsidRDefault="004918DE" w:rsidP="004918DE">
      <w:pPr>
        <w:ind w:left="5812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Председник</w:t>
      </w:r>
    </w:p>
    <w:p w:rsidR="004918DE" w:rsidRDefault="004918DE" w:rsidP="004918DE">
      <w:pPr>
        <w:ind w:left="5812"/>
        <w:rPr>
          <w:rFonts w:ascii="Arial" w:hAnsi="Arial" w:cs="Arial"/>
          <w:b/>
          <w:sz w:val="24"/>
          <w:szCs w:val="24"/>
          <w:lang w:val="sr-Cyrl-RS"/>
        </w:rPr>
      </w:pPr>
    </w:p>
    <w:p w:rsidR="00D1416B" w:rsidRDefault="00D1416B" w:rsidP="004918DE">
      <w:pPr>
        <w:ind w:left="5812"/>
        <w:rPr>
          <w:rFonts w:ascii="Arial" w:hAnsi="Arial" w:cs="Arial"/>
          <w:b/>
          <w:sz w:val="24"/>
          <w:szCs w:val="24"/>
          <w:lang w:val="sr-Cyrl-RS"/>
        </w:rPr>
      </w:pPr>
    </w:p>
    <w:p w:rsidR="004918DE" w:rsidRDefault="004918DE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Проф. др Миле Илић</w:t>
      </w: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Pr="00003CA0" w:rsidRDefault="00003CA0" w:rsidP="00003CA0">
      <w:pPr>
        <w:autoSpaceDE w:val="0"/>
        <w:autoSpaceDN w:val="0"/>
        <w:rPr>
          <w:rFonts w:ascii="Arial" w:hAnsi="Arial" w:cs="Arial"/>
          <w:noProof/>
          <w:sz w:val="24"/>
          <w:szCs w:val="24"/>
          <w:lang w:val="sr-Cyrl-CS"/>
        </w:rPr>
      </w:pPr>
      <w:r w:rsidRPr="00003CA0">
        <w:rPr>
          <w:rFonts w:ascii="Arial" w:hAnsi="Arial" w:cs="Arial"/>
          <w:noProof/>
          <w:sz w:val="24"/>
          <w:szCs w:val="24"/>
          <w:lang w:val="sr-Cyrl-CS"/>
        </w:rPr>
        <w:t>Образложење</w:t>
      </w:r>
    </w:p>
    <w:p w:rsidR="00003CA0" w:rsidRPr="00003CA0" w:rsidRDefault="00003CA0" w:rsidP="00003CA0">
      <w:pPr>
        <w:autoSpaceDE w:val="0"/>
        <w:autoSpaceDN w:val="0"/>
        <w:ind w:firstLine="284"/>
        <w:jc w:val="both"/>
        <w:rPr>
          <w:rFonts w:ascii="Arial" w:hAnsi="Arial" w:cs="Arial"/>
          <w:noProof/>
          <w:sz w:val="24"/>
          <w:szCs w:val="24"/>
          <w:lang w:val="sr-Latn-CS"/>
        </w:rPr>
      </w:pPr>
    </w:p>
    <w:p w:rsidR="00003CA0" w:rsidRPr="00003CA0" w:rsidRDefault="00003CA0" w:rsidP="00003CA0">
      <w:pPr>
        <w:autoSpaceDE w:val="0"/>
        <w:autoSpaceDN w:val="0"/>
        <w:ind w:firstLine="284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 w:rsidRPr="00003CA0">
        <w:rPr>
          <w:rFonts w:ascii="Arial" w:hAnsi="Arial" w:cs="Arial"/>
          <w:noProof/>
          <w:sz w:val="24"/>
          <w:szCs w:val="24"/>
          <w:lang w:val="sr-Cyrl-CS"/>
        </w:rPr>
        <w:t>Управи за пољопривреду и развој села Града Ниша, достављена је Одлука о изменама и допунама Статута Фонда за развој и самофинансирање заједничких потреба грађана, донета од стране Управног одбора Фонда  (бр. 154/2 од 27.12.2012.).</w:t>
      </w:r>
    </w:p>
    <w:p w:rsidR="00003CA0" w:rsidRPr="00003CA0" w:rsidRDefault="00003CA0" w:rsidP="00003CA0">
      <w:pPr>
        <w:autoSpaceDE w:val="0"/>
        <w:autoSpaceDN w:val="0"/>
        <w:ind w:firstLine="284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 w:rsidRPr="00003CA0">
        <w:rPr>
          <w:rFonts w:ascii="Arial" w:hAnsi="Arial" w:cs="Arial"/>
          <w:noProof/>
          <w:sz w:val="24"/>
          <w:szCs w:val="24"/>
          <w:lang w:val="sr-Cyrl-CS"/>
        </w:rPr>
        <w:t>Поступајући у складу са чланом 18. Одлуке о оснивању Фонда за развој и самофинансирање заједничких потреба грађана (''Службени лист Града Ниша'' бр. 19/97, 70/03, 48/11), Управа за пољопривреду и развој села Града Ниша је утврдила да све предложене измене и допуне у предметној Одлуци јесу сачињене у циљу усклађивања Статута Фонда за развој и самофинансирање заједничких потреба грађана са Одлуком о измени Одлуке о оснивању Фонда за развој и самофинансирање заједничких потреба грађана (''Службени лист Града Ниша'' бр. 70/03) и Одлуком о изменама и допунама Одлуке о оснивању Фонда за развој и самофинансирање заједничких потреба грађана (''Службени лист Града Ниша'' бр. 48/11).</w:t>
      </w:r>
    </w:p>
    <w:p w:rsidR="00003CA0" w:rsidRPr="00003CA0" w:rsidRDefault="00003CA0" w:rsidP="00003CA0">
      <w:pPr>
        <w:autoSpaceDE w:val="0"/>
        <w:autoSpaceDN w:val="0"/>
        <w:ind w:firstLine="284"/>
        <w:jc w:val="both"/>
        <w:rPr>
          <w:rFonts w:ascii="Arial" w:hAnsi="Arial" w:cs="Arial"/>
          <w:noProof/>
          <w:sz w:val="24"/>
          <w:szCs w:val="24"/>
          <w:lang w:val="sr-Cyrl-CS"/>
        </w:rPr>
      </w:pPr>
      <w:r w:rsidRPr="00003CA0">
        <w:rPr>
          <w:rFonts w:ascii="Arial" w:hAnsi="Arial" w:cs="Arial"/>
          <w:noProof/>
          <w:sz w:val="24"/>
          <w:szCs w:val="24"/>
          <w:lang w:val="sr-Cyrl-CS"/>
        </w:rPr>
        <w:t xml:space="preserve">На основу наведеног, предлаже се </w:t>
      </w:r>
      <w:r>
        <w:rPr>
          <w:rFonts w:ascii="Arial" w:hAnsi="Arial" w:cs="Arial"/>
          <w:noProof/>
          <w:sz w:val="24"/>
          <w:szCs w:val="24"/>
          <w:lang w:val="sr-Cyrl-CS"/>
        </w:rPr>
        <w:t xml:space="preserve">Скупштини </w:t>
      </w:r>
      <w:r w:rsidRPr="00003CA0">
        <w:rPr>
          <w:rFonts w:ascii="Arial" w:hAnsi="Arial" w:cs="Arial"/>
          <w:noProof/>
          <w:sz w:val="24"/>
          <w:szCs w:val="24"/>
          <w:lang w:val="sr-Cyrl-CS"/>
        </w:rPr>
        <w:t>Град</w:t>
      </w:r>
      <w:r>
        <w:rPr>
          <w:rFonts w:ascii="Arial" w:hAnsi="Arial" w:cs="Arial"/>
          <w:noProof/>
          <w:sz w:val="24"/>
          <w:szCs w:val="24"/>
          <w:lang w:val="sr-Cyrl-CS"/>
        </w:rPr>
        <w:t>а Ниша</w:t>
      </w:r>
      <w:r w:rsidRPr="00003CA0">
        <w:rPr>
          <w:rFonts w:ascii="Arial" w:hAnsi="Arial" w:cs="Arial"/>
          <w:noProof/>
          <w:sz w:val="24"/>
          <w:szCs w:val="24"/>
          <w:lang w:val="sr-Cyrl-CS"/>
        </w:rPr>
        <w:t xml:space="preserve"> доношење Решења као у диспозитиву.  </w:t>
      </w:r>
    </w:p>
    <w:p w:rsidR="00003CA0" w:rsidRPr="00003CA0" w:rsidRDefault="00003CA0" w:rsidP="00003CA0">
      <w:pPr>
        <w:autoSpaceDE w:val="0"/>
        <w:autoSpaceDN w:val="0"/>
        <w:ind w:firstLine="284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003CA0" w:rsidRPr="00003CA0" w:rsidRDefault="00003CA0" w:rsidP="00003CA0">
      <w:pPr>
        <w:autoSpaceDE w:val="0"/>
        <w:autoSpaceDN w:val="0"/>
        <w:jc w:val="both"/>
        <w:rPr>
          <w:rFonts w:ascii="Arial" w:hAnsi="Arial" w:cs="Arial"/>
          <w:noProof/>
          <w:sz w:val="24"/>
          <w:szCs w:val="24"/>
          <w:lang w:val="sr-Cyrl-CS"/>
        </w:rPr>
      </w:pPr>
    </w:p>
    <w:p w:rsidR="00003CA0" w:rsidRPr="00003CA0" w:rsidRDefault="00003CA0" w:rsidP="00003CA0">
      <w:pPr>
        <w:autoSpaceDE w:val="0"/>
        <w:autoSpaceDN w:val="0"/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003CA0">
        <w:rPr>
          <w:rFonts w:ascii="Arial" w:hAnsi="Arial" w:cs="Arial"/>
          <w:b/>
          <w:noProof/>
          <w:sz w:val="24"/>
          <w:szCs w:val="24"/>
          <w:lang w:val="sr-Cyrl-CS"/>
        </w:rPr>
        <w:t>УПРАВА ЗА ПОЉОПРИВРЕДУ И РАЗВОЈ СЕЛА</w:t>
      </w:r>
    </w:p>
    <w:p w:rsidR="00003CA0" w:rsidRPr="00003CA0" w:rsidRDefault="00003CA0" w:rsidP="00003CA0">
      <w:pPr>
        <w:autoSpaceDE w:val="0"/>
        <w:autoSpaceDN w:val="0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003CA0" w:rsidRPr="00003CA0" w:rsidRDefault="00003CA0" w:rsidP="00003CA0">
      <w:pPr>
        <w:autoSpaceDE w:val="0"/>
        <w:autoSpaceDN w:val="0"/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003CA0">
        <w:rPr>
          <w:rFonts w:ascii="Arial" w:hAnsi="Arial" w:cs="Arial"/>
          <w:b/>
          <w:noProof/>
          <w:sz w:val="24"/>
          <w:szCs w:val="24"/>
          <w:lang w:val="sr-Cyrl-CS"/>
        </w:rPr>
        <w:t xml:space="preserve">                                                                    </w:t>
      </w:r>
      <w:r w:rsidR="00345BA5">
        <w:rPr>
          <w:rFonts w:ascii="Arial" w:hAnsi="Arial" w:cs="Arial"/>
          <w:b/>
          <w:noProof/>
          <w:sz w:val="24"/>
          <w:szCs w:val="24"/>
          <w:lang w:val="sr-Cyrl-CS"/>
        </w:rPr>
        <w:t>ПО ОВЛАШЋЕЊУ-</w:t>
      </w:r>
      <w:r w:rsidRPr="00003CA0">
        <w:rPr>
          <w:rFonts w:ascii="Arial" w:hAnsi="Arial" w:cs="Arial"/>
          <w:b/>
          <w:noProof/>
          <w:sz w:val="24"/>
          <w:szCs w:val="24"/>
          <w:lang w:val="sr-Cyrl-CS"/>
        </w:rPr>
        <w:t>НАЧЕЛНИК</w:t>
      </w:r>
    </w:p>
    <w:p w:rsidR="00003CA0" w:rsidRPr="00003CA0" w:rsidRDefault="00003CA0" w:rsidP="00003CA0">
      <w:pPr>
        <w:autoSpaceDE w:val="0"/>
        <w:autoSpaceDN w:val="0"/>
        <w:rPr>
          <w:rFonts w:ascii="Arial" w:hAnsi="Arial" w:cs="Arial"/>
          <w:noProof/>
          <w:sz w:val="24"/>
          <w:szCs w:val="24"/>
          <w:lang w:val="sr-Cyrl-CS"/>
        </w:rPr>
      </w:pPr>
    </w:p>
    <w:p w:rsidR="00003CA0" w:rsidRPr="00003CA0" w:rsidRDefault="00003CA0" w:rsidP="00003CA0">
      <w:pPr>
        <w:autoSpaceDE w:val="0"/>
        <w:autoSpaceDN w:val="0"/>
        <w:rPr>
          <w:rFonts w:ascii="Arial" w:hAnsi="Arial" w:cs="Arial"/>
          <w:noProof/>
          <w:sz w:val="24"/>
          <w:szCs w:val="24"/>
          <w:lang w:val="sr-Cyrl-CS"/>
        </w:rPr>
      </w:pPr>
      <w:r w:rsidRPr="00003CA0">
        <w:rPr>
          <w:rFonts w:ascii="Arial" w:hAnsi="Arial" w:cs="Arial"/>
          <w:noProof/>
          <w:sz w:val="24"/>
          <w:szCs w:val="24"/>
          <w:lang w:val="sr-Cyrl-CS"/>
        </w:rPr>
        <w:t xml:space="preserve">                                                                     Саша Стоиљковић</w:t>
      </w:r>
    </w:p>
    <w:p w:rsidR="00003CA0" w:rsidRPr="00003CA0" w:rsidRDefault="00003CA0" w:rsidP="00003CA0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4918DE" w:rsidRDefault="004918DE" w:rsidP="004918DE">
      <w:pPr>
        <w:ind w:left="5812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225991" w:rsidRDefault="00225991"/>
    <w:sectPr w:rsidR="0022599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DE"/>
    <w:rsid w:val="00003CA0"/>
    <w:rsid w:val="000318F9"/>
    <w:rsid w:val="00201FC4"/>
    <w:rsid w:val="00225991"/>
    <w:rsid w:val="00345BA5"/>
    <w:rsid w:val="004918DE"/>
    <w:rsid w:val="00516892"/>
    <w:rsid w:val="005558C2"/>
    <w:rsid w:val="0064635A"/>
    <w:rsid w:val="007B4391"/>
    <w:rsid w:val="00C81744"/>
    <w:rsid w:val="00CB25B7"/>
    <w:rsid w:val="00D13F6A"/>
    <w:rsid w:val="00D1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D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D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Vesna Simić</cp:lastModifiedBy>
  <cp:revision>6</cp:revision>
  <cp:lastPrinted>2013-02-12T09:12:00Z</cp:lastPrinted>
  <dcterms:created xsi:type="dcterms:W3CDTF">2013-01-29T13:54:00Z</dcterms:created>
  <dcterms:modified xsi:type="dcterms:W3CDTF">2013-02-13T07:41:00Z</dcterms:modified>
</cp:coreProperties>
</file>